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6F85" w14:textId="599F034C" w:rsidR="003F488C" w:rsidRPr="003F488C" w:rsidRDefault="003F488C" w:rsidP="57CDF068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bookmarkStart w:id="0" w:name="_Ref38291379"/>
      <w:bookmarkStart w:id="1" w:name="_Ref38291394"/>
      <w:bookmarkStart w:id="2" w:name="_Ref38898251"/>
      <w:bookmarkStart w:id="3" w:name="_Toc207190334"/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Pirkimo sąlygų </w:t>
      </w:r>
      <w:r w:rsidR="1535B923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5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priedas „EBVPD“ (XML</w:t>
      </w:r>
      <w:r w:rsidR="5FDA5221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PDF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format</w:t>
      </w:r>
      <w:r w:rsidR="0E8A9096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ais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)</w:t>
      </w:r>
      <w:bookmarkEnd w:id="0"/>
      <w:bookmarkEnd w:id="1"/>
      <w:bookmarkEnd w:id="2"/>
      <w:bookmarkEnd w:id="3"/>
      <w:r w:rsidR="44710426" w:rsidRPr="57CDF068">
        <w:rPr>
          <w:rFonts w:ascii="Times New Roman" w:eastAsia="Times New Roman" w:hAnsi="Times New Roman" w:cs="Times New Roman"/>
          <w:color w:val="0070C0"/>
        </w:rPr>
        <w:t xml:space="preserve"> </w:t>
      </w:r>
    </w:p>
    <w:p w14:paraId="3066D7F3" w14:textId="64D30B08" w:rsidR="003F488C" w:rsidRPr="003F488C" w:rsidRDefault="003F488C" w:rsidP="003F488C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</w:p>
    <w:p w14:paraId="74776389" w14:textId="77777777" w:rsidR="003F488C" w:rsidRPr="003F488C" w:rsidRDefault="003F488C" w:rsidP="003F488C">
      <w:pPr>
        <w:spacing w:line="276" w:lineRule="auto"/>
        <w:rPr>
          <w:rFonts w:ascii="Calibri" w:eastAsia="Calibri" w:hAnsi="Calibri" w:cs="Calibri"/>
          <w:b/>
          <w:bCs/>
          <w:smallCaps/>
          <w:kern w:val="0"/>
          <w:sz w:val="22"/>
          <w:szCs w:val="22"/>
          <w:lang w:eastAsia="lt-LT"/>
          <w14:ligatures w14:val="none"/>
        </w:rPr>
      </w:pPr>
    </w:p>
    <w:p w14:paraId="23326BF1" w14:textId="77777777" w:rsidR="003F488C" w:rsidRPr="003F488C" w:rsidRDefault="003F488C" w:rsidP="003F488C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b/>
          <w:bCs/>
          <w:caps/>
          <w:color w:val="404040"/>
          <w:spacing w:val="20"/>
          <w:kern w:val="0"/>
          <w:lang w:eastAsia="lt-LT"/>
          <w14:ligatures w14:val="none"/>
        </w:rPr>
        <w:t>EUROPOS BENDRASIS VIEŠŲJŲ PIRKIMŲ DOKUMENTAS</w:t>
      </w:r>
    </w:p>
    <w:p w14:paraId="6063C90D" w14:textId="2437385C" w:rsidR="003F488C" w:rsidRPr="003F488C" w:rsidRDefault="003F488C" w:rsidP="003F488C">
      <w:pPr>
        <w:spacing w:line="276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„Europos bendrasis viešųjų pirkimų dokumentas (EBVPD)“ </w:t>
      </w:r>
      <w:r w:rsidR="4A9E19BE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atskirai 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pateikiamas .xml</w:t>
      </w:r>
      <w:r w:rsidR="5A3E03C0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ir .pdf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format</w:t>
      </w:r>
      <w:r w:rsidR="220B0C72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ais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.</w:t>
      </w:r>
    </w:p>
    <w:p w14:paraId="72F6BAC0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8C"/>
    <w:rsid w:val="000729F6"/>
    <w:rsid w:val="00196409"/>
    <w:rsid w:val="003F488C"/>
    <w:rsid w:val="004A6E8E"/>
    <w:rsid w:val="004C383E"/>
    <w:rsid w:val="00CF1872"/>
    <w:rsid w:val="0E8A9096"/>
    <w:rsid w:val="1535B923"/>
    <w:rsid w:val="1613F3C8"/>
    <w:rsid w:val="220B0C72"/>
    <w:rsid w:val="24A51CB1"/>
    <w:rsid w:val="3616FEB8"/>
    <w:rsid w:val="44710426"/>
    <w:rsid w:val="4A9E19BE"/>
    <w:rsid w:val="55E00550"/>
    <w:rsid w:val="57CDF068"/>
    <w:rsid w:val="5A3E03C0"/>
    <w:rsid w:val="5FDA5221"/>
    <w:rsid w:val="6BA0BEAA"/>
    <w:rsid w:val="7C3969F6"/>
    <w:rsid w:val="7FE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3B6B"/>
  <w15:chartTrackingRefBased/>
  <w15:docId w15:val="{A07F51A4-7D8B-4976-A83D-75A9E3D0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4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4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4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4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4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48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48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48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48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48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48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4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4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4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48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48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48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4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48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4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E76A78-5EFC-4927-876C-9BD930EE0018}"/>
</file>

<file path=customXml/itemProps2.xml><?xml version="1.0" encoding="utf-8"?>
<ds:datastoreItem xmlns:ds="http://schemas.openxmlformats.org/officeDocument/2006/customXml" ds:itemID="{C9461B66-6078-458E-8149-6F3AC93965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6A6274-B50D-4FBA-B77D-7B52685F8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74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6</cp:revision>
  <dcterms:created xsi:type="dcterms:W3CDTF">2025-11-19T09:31:00Z</dcterms:created>
  <dcterms:modified xsi:type="dcterms:W3CDTF">2026-03-24T09:48:00Z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